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7" w:rsidRDefault="00F33E37" w:rsidP="00F33E37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F33E37">
        <w:rPr>
          <w:rFonts w:ascii="Arial" w:hAnsi="Arial" w:cs="Arial"/>
          <w:sz w:val="24"/>
        </w:rPr>
        <w:t xml:space="preserve">Bitte tragen Sie in der </w:t>
      </w:r>
      <w:proofErr w:type="gramStart"/>
      <w:r w:rsidRPr="00F33E37">
        <w:rPr>
          <w:rFonts w:ascii="Arial" w:hAnsi="Arial" w:cs="Arial"/>
          <w:sz w:val="24"/>
        </w:rPr>
        <w:t>unten stehenden</w:t>
      </w:r>
      <w:proofErr w:type="gramEnd"/>
      <w:r w:rsidRPr="00F33E37">
        <w:rPr>
          <w:rFonts w:ascii="Arial" w:hAnsi="Arial" w:cs="Arial"/>
          <w:sz w:val="24"/>
        </w:rPr>
        <w:t xml:space="preserve"> Liste ein, für welche Tage</w:t>
      </w:r>
      <w:r>
        <w:rPr>
          <w:rFonts w:ascii="Arial" w:hAnsi="Arial" w:cs="Arial"/>
          <w:sz w:val="24"/>
        </w:rPr>
        <w:t xml:space="preserve"> sowie für welchen zeitlichen Umfang</w:t>
      </w:r>
      <w:r w:rsidRPr="00F33E37">
        <w:rPr>
          <w:rFonts w:ascii="Arial" w:hAnsi="Arial" w:cs="Arial"/>
          <w:sz w:val="24"/>
        </w:rPr>
        <w:t xml:space="preserve"> Ihr Kind eine No</w:t>
      </w:r>
      <w:r w:rsidR="001C2F89">
        <w:rPr>
          <w:rFonts w:ascii="Arial" w:hAnsi="Arial" w:cs="Arial"/>
          <w:sz w:val="24"/>
        </w:rPr>
        <w:t>tbetreuung benötigt (ab wie viel Uhr beginnend und bis wie viel Uhr endend)</w:t>
      </w:r>
    </w:p>
    <w:p w:rsidR="00F33E37" w:rsidRPr="00F33E37" w:rsidRDefault="00F33E37" w:rsidP="00F33E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lenraster"/>
        <w:tblpPr w:leftFromText="141" w:rightFromText="141" w:vertAnchor="page" w:horzAnchor="margin" w:tblpY="3483"/>
        <w:tblW w:w="14454" w:type="dxa"/>
        <w:tblLayout w:type="fixed"/>
        <w:tblLook w:val="04A0" w:firstRow="1" w:lastRow="0" w:firstColumn="1" w:lastColumn="0" w:noHBand="0" w:noVBand="1"/>
      </w:tblPr>
      <w:tblGrid>
        <w:gridCol w:w="1927"/>
        <w:gridCol w:w="1789"/>
        <w:gridCol w:w="1790"/>
        <w:gridCol w:w="1789"/>
        <w:gridCol w:w="1790"/>
        <w:gridCol w:w="1789"/>
        <w:gridCol w:w="1790"/>
        <w:gridCol w:w="1790"/>
      </w:tblGrid>
      <w:tr w:rsidR="001C2F89" w:rsidTr="00380404">
        <w:trPr>
          <w:trHeight w:val="838"/>
        </w:trPr>
        <w:tc>
          <w:tcPr>
            <w:tcW w:w="1927" w:type="dxa"/>
          </w:tcPr>
          <w:p w:rsidR="001C2F89" w:rsidRPr="00380404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380404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Montag</w:t>
            </w:r>
          </w:p>
          <w:p w:rsidR="001C2F89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20.04.</w:t>
            </w:r>
          </w:p>
        </w:tc>
        <w:tc>
          <w:tcPr>
            <w:tcW w:w="1790" w:type="dxa"/>
          </w:tcPr>
          <w:p w:rsidR="001C2F89" w:rsidRPr="00380404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Dienstag</w:t>
            </w:r>
            <w:r w:rsidR="00380404">
              <w:rPr>
                <w:rFonts w:ascii="Arial" w:hAnsi="Arial" w:cs="Arial"/>
                <w:b/>
                <w:sz w:val="24"/>
              </w:rPr>
              <w:t xml:space="preserve"> </w:t>
            </w:r>
            <w:r w:rsidR="00380404" w:rsidRPr="00380404">
              <w:rPr>
                <w:rFonts w:ascii="Arial" w:hAnsi="Arial" w:cs="Arial"/>
                <w:sz w:val="24"/>
              </w:rPr>
              <w:t>21.04.</w:t>
            </w:r>
          </w:p>
        </w:tc>
        <w:tc>
          <w:tcPr>
            <w:tcW w:w="1789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Mittwoch</w:t>
            </w:r>
          </w:p>
          <w:p w:rsidR="00380404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22.04.</w:t>
            </w: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Donnerstag</w:t>
            </w:r>
          </w:p>
          <w:p w:rsidR="00380404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23.04.</w:t>
            </w:r>
          </w:p>
        </w:tc>
        <w:tc>
          <w:tcPr>
            <w:tcW w:w="1789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Freitag</w:t>
            </w:r>
          </w:p>
          <w:p w:rsidR="00380404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24.04.</w:t>
            </w: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Samstag</w:t>
            </w:r>
          </w:p>
          <w:p w:rsidR="00380404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25.04.</w:t>
            </w: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380404">
              <w:rPr>
                <w:rFonts w:ascii="Arial" w:hAnsi="Arial" w:cs="Arial"/>
                <w:b/>
                <w:sz w:val="24"/>
              </w:rPr>
              <w:t>Sonntag</w:t>
            </w:r>
          </w:p>
          <w:p w:rsidR="00380404" w:rsidRP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0404">
              <w:rPr>
                <w:rFonts w:ascii="Arial" w:hAnsi="Arial" w:cs="Arial"/>
                <w:sz w:val="24"/>
              </w:rPr>
              <w:t>26.04.</w:t>
            </w:r>
          </w:p>
        </w:tc>
      </w:tr>
      <w:tr w:rsidR="001C2F89" w:rsidTr="00380404">
        <w:trPr>
          <w:trHeight w:val="539"/>
        </w:trPr>
        <w:tc>
          <w:tcPr>
            <w:tcW w:w="1927" w:type="dxa"/>
          </w:tcPr>
          <w:p w:rsidR="001C2F89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Kommt am</w:t>
            </w:r>
          </w:p>
        </w:tc>
        <w:tc>
          <w:tcPr>
            <w:tcW w:w="1789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1C2F89" w:rsidRDefault="001C2F89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0404" w:rsidTr="00380404">
        <w:trPr>
          <w:trHeight w:val="539"/>
        </w:trPr>
        <w:tc>
          <w:tcPr>
            <w:tcW w:w="1927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Kommt um</w:t>
            </w: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0404" w:rsidTr="00380404">
        <w:trPr>
          <w:trHeight w:val="539"/>
        </w:trPr>
        <w:tc>
          <w:tcPr>
            <w:tcW w:w="1927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Geht um</w:t>
            </w: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89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</w:tcPr>
          <w:p w:rsidR="00380404" w:rsidRDefault="00380404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1C2F89" w:rsidRDefault="00380404" w:rsidP="00F33E37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 des Kindes: ______________________________                     Klasse: ________</w:t>
      </w:r>
    </w:p>
    <w:p w:rsidR="00380404" w:rsidRDefault="00380404" w:rsidP="00F33E37">
      <w:pPr>
        <w:spacing w:line="360" w:lineRule="auto"/>
        <w:rPr>
          <w:rFonts w:ascii="Arial" w:hAnsi="Arial" w:cs="Arial"/>
          <w:b/>
          <w:sz w:val="24"/>
        </w:rPr>
      </w:pPr>
      <w:r w:rsidRPr="00F33E37">
        <w:rPr>
          <w:rFonts w:ascii="Arial" w:hAnsi="Arial" w:cs="Arial"/>
          <w:b/>
          <w:sz w:val="24"/>
        </w:rPr>
        <w:t>Woche: 20.04.2020-26.04.2020</w:t>
      </w:r>
    </w:p>
    <w:p w:rsidR="00380404" w:rsidRDefault="00380404" w:rsidP="00F33E37">
      <w:pPr>
        <w:spacing w:line="360" w:lineRule="auto"/>
        <w:rPr>
          <w:rFonts w:ascii="Arial" w:hAnsi="Arial" w:cs="Arial"/>
          <w:b/>
          <w:sz w:val="24"/>
        </w:rPr>
      </w:pPr>
    </w:p>
    <w:tbl>
      <w:tblPr>
        <w:tblStyle w:val="Tabellenraster"/>
        <w:tblpPr w:leftFromText="141" w:rightFromText="141" w:vertAnchor="page" w:horzAnchor="margin" w:tblpY="7184"/>
        <w:tblW w:w="14454" w:type="dxa"/>
        <w:tblLayout w:type="fixed"/>
        <w:tblLook w:val="04A0" w:firstRow="1" w:lastRow="0" w:firstColumn="1" w:lastColumn="0" w:noHBand="0" w:noVBand="1"/>
      </w:tblPr>
      <w:tblGrid>
        <w:gridCol w:w="1927"/>
        <w:gridCol w:w="1789"/>
        <w:gridCol w:w="1790"/>
        <w:gridCol w:w="1789"/>
        <w:gridCol w:w="1790"/>
        <w:gridCol w:w="1789"/>
        <w:gridCol w:w="1790"/>
        <w:gridCol w:w="1790"/>
      </w:tblGrid>
      <w:tr w:rsidR="00380404" w:rsidRPr="001C2F89" w:rsidTr="00845E7D">
        <w:trPr>
          <w:trHeight w:val="700"/>
        </w:trPr>
        <w:tc>
          <w:tcPr>
            <w:tcW w:w="1927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380404" w:rsidRPr="00380404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Montag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27.04.</w:t>
            </w:r>
          </w:p>
        </w:tc>
        <w:tc>
          <w:tcPr>
            <w:tcW w:w="1790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Dienstag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28.04.</w:t>
            </w:r>
          </w:p>
        </w:tc>
        <w:tc>
          <w:tcPr>
            <w:tcW w:w="1789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Mittwoch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29.04.</w:t>
            </w:r>
          </w:p>
        </w:tc>
        <w:tc>
          <w:tcPr>
            <w:tcW w:w="1790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Donnerstag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30.04.</w:t>
            </w:r>
          </w:p>
        </w:tc>
        <w:tc>
          <w:tcPr>
            <w:tcW w:w="1789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Freitag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 </w:t>
            </w:r>
            <w:r w:rsidRPr="00380404">
              <w:rPr>
                <w:rFonts w:ascii="Arial" w:hAnsi="Arial" w:cs="Arial"/>
                <w:sz w:val="24"/>
              </w:rPr>
              <w:t>01.05.</w:t>
            </w:r>
          </w:p>
        </w:tc>
        <w:tc>
          <w:tcPr>
            <w:tcW w:w="1790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Samstag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02.05.</w:t>
            </w:r>
          </w:p>
        </w:tc>
        <w:tc>
          <w:tcPr>
            <w:tcW w:w="1790" w:type="dxa"/>
          </w:tcPr>
          <w:p w:rsidR="00380404" w:rsidRPr="00845E7D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  <w:r w:rsidRPr="001C2F89">
              <w:rPr>
                <w:rFonts w:ascii="Arial" w:hAnsi="Arial" w:cs="Arial"/>
                <w:b/>
                <w:sz w:val="24"/>
              </w:rPr>
              <w:t>Sonntag</w:t>
            </w:r>
            <w:r w:rsidR="00845E7D">
              <w:rPr>
                <w:rFonts w:ascii="Arial" w:hAnsi="Arial" w:cs="Arial"/>
                <w:b/>
                <w:sz w:val="24"/>
              </w:rPr>
              <w:t xml:space="preserve"> </w:t>
            </w:r>
            <w:r w:rsidRPr="00380404">
              <w:rPr>
                <w:rFonts w:ascii="Arial" w:hAnsi="Arial" w:cs="Arial"/>
                <w:sz w:val="24"/>
              </w:rPr>
              <w:t>03.05.</w:t>
            </w:r>
          </w:p>
        </w:tc>
      </w:tr>
      <w:tr w:rsidR="00380404" w:rsidRPr="001C2F89" w:rsidTr="00845E7D">
        <w:trPr>
          <w:trHeight w:val="532"/>
        </w:trPr>
        <w:tc>
          <w:tcPr>
            <w:tcW w:w="1927" w:type="dxa"/>
          </w:tcPr>
          <w:p w:rsidR="00380404" w:rsidRPr="00845E7D" w:rsidRDefault="00845E7D" w:rsidP="00380404">
            <w:pPr>
              <w:spacing w:after="16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Kommt am</w:t>
            </w:r>
          </w:p>
        </w:tc>
        <w:tc>
          <w:tcPr>
            <w:tcW w:w="1789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380404" w:rsidRPr="001C2F89" w:rsidRDefault="00380404" w:rsidP="00380404">
            <w:pPr>
              <w:spacing w:after="160"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845E7D" w:rsidRPr="001C2F89" w:rsidTr="00845E7D">
        <w:trPr>
          <w:trHeight w:val="512"/>
        </w:trPr>
        <w:tc>
          <w:tcPr>
            <w:tcW w:w="1927" w:type="dxa"/>
          </w:tcPr>
          <w:p w:rsidR="00845E7D" w:rsidRPr="00845E7D" w:rsidRDefault="00845E7D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845E7D">
              <w:rPr>
                <w:rFonts w:ascii="Arial" w:hAnsi="Arial" w:cs="Arial"/>
                <w:sz w:val="24"/>
              </w:rPr>
              <w:t>Kommt um</w:t>
            </w: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845E7D" w:rsidRPr="001C2F89" w:rsidTr="00845E7D">
        <w:trPr>
          <w:trHeight w:val="554"/>
        </w:trPr>
        <w:tc>
          <w:tcPr>
            <w:tcW w:w="1927" w:type="dxa"/>
          </w:tcPr>
          <w:p w:rsidR="00845E7D" w:rsidRPr="00845E7D" w:rsidRDefault="00845E7D" w:rsidP="0038040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Geht um</w:t>
            </w: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89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0" w:type="dxa"/>
          </w:tcPr>
          <w:p w:rsidR="00845E7D" w:rsidRPr="001C2F89" w:rsidRDefault="00845E7D" w:rsidP="0038040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D3735" w:rsidRDefault="00AD3735" w:rsidP="00F33E37">
      <w:pPr>
        <w:spacing w:line="360" w:lineRule="auto"/>
        <w:rPr>
          <w:rFonts w:ascii="Arial" w:hAnsi="Arial" w:cs="Arial"/>
          <w:b/>
          <w:sz w:val="24"/>
        </w:rPr>
      </w:pPr>
      <w:r w:rsidRPr="00AD3735">
        <w:rPr>
          <w:rFonts w:ascii="Arial" w:hAnsi="Arial" w:cs="Arial"/>
          <w:b/>
          <w:sz w:val="24"/>
        </w:rPr>
        <w:t>Woche: 27.</w:t>
      </w:r>
      <w:r>
        <w:rPr>
          <w:rFonts w:ascii="Arial" w:hAnsi="Arial" w:cs="Arial"/>
          <w:b/>
          <w:sz w:val="24"/>
        </w:rPr>
        <w:t>0</w:t>
      </w:r>
      <w:r w:rsidRPr="00AD3735">
        <w:rPr>
          <w:rFonts w:ascii="Arial" w:hAnsi="Arial" w:cs="Arial"/>
          <w:b/>
          <w:sz w:val="24"/>
        </w:rPr>
        <w:t>4.2020-</w:t>
      </w:r>
      <w:r>
        <w:rPr>
          <w:rFonts w:ascii="Arial" w:hAnsi="Arial" w:cs="Arial"/>
          <w:b/>
          <w:sz w:val="24"/>
        </w:rPr>
        <w:t>0</w:t>
      </w:r>
      <w:r w:rsidRPr="00AD3735">
        <w:rPr>
          <w:rFonts w:ascii="Arial" w:hAnsi="Arial" w:cs="Arial"/>
          <w:b/>
          <w:sz w:val="24"/>
        </w:rPr>
        <w:t>3.</w:t>
      </w:r>
      <w:r>
        <w:rPr>
          <w:rFonts w:ascii="Arial" w:hAnsi="Arial" w:cs="Arial"/>
          <w:b/>
          <w:sz w:val="24"/>
        </w:rPr>
        <w:t>0</w:t>
      </w:r>
      <w:r w:rsidRPr="00AD3735">
        <w:rPr>
          <w:rFonts w:ascii="Arial" w:hAnsi="Arial" w:cs="Arial"/>
          <w:b/>
          <w:sz w:val="24"/>
        </w:rPr>
        <w:t>5.2020</w:t>
      </w:r>
    </w:p>
    <w:p w:rsidR="001C2F89" w:rsidRPr="00AD3735" w:rsidRDefault="001C2F89" w:rsidP="00F33E37">
      <w:pPr>
        <w:spacing w:line="360" w:lineRule="auto"/>
        <w:rPr>
          <w:rFonts w:ascii="Arial" w:hAnsi="Arial" w:cs="Arial"/>
          <w:b/>
          <w:sz w:val="24"/>
        </w:rPr>
      </w:pPr>
    </w:p>
    <w:sectPr w:rsidR="001C2F89" w:rsidRPr="00AD3735" w:rsidSect="00380404">
      <w:pgSz w:w="16838" w:h="11906" w:orient="landscape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37"/>
    <w:rsid w:val="001C2F89"/>
    <w:rsid w:val="002A315F"/>
    <w:rsid w:val="00380404"/>
    <w:rsid w:val="00845E7D"/>
    <w:rsid w:val="00AD3735"/>
    <w:rsid w:val="00B25C00"/>
    <w:rsid w:val="00B26649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2198A-70C8-4B35-8562-40FD1FB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D37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Hennef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Allam, Nadya</dc:creator>
  <cp:keywords/>
  <dc:description/>
  <cp:lastModifiedBy>Nadya Allam</cp:lastModifiedBy>
  <cp:revision>2</cp:revision>
  <dcterms:created xsi:type="dcterms:W3CDTF">2020-04-18T11:12:00Z</dcterms:created>
  <dcterms:modified xsi:type="dcterms:W3CDTF">2020-04-18T11:12:00Z</dcterms:modified>
</cp:coreProperties>
</file>